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F3" w:rsidRDefault="00B639F3"/>
    <w:p w:rsidR="00603283" w:rsidRDefault="00002247" w:rsidP="00603283">
      <w:r>
        <w:rPr>
          <w:rFonts w:ascii="Times New Roman" w:hAnsi="Times New Roman" w:cs="Times New Roman"/>
          <w:b/>
          <w:sz w:val="24"/>
          <w:szCs w:val="24"/>
        </w:rPr>
        <w:t>FORSLAG TIL BUDSJETT 2016</w:t>
      </w:r>
    </w:p>
    <w:p w:rsidR="00603283" w:rsidRDefault="00603283" w:rsidP="00603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fremmes følgen</w:t>
      </w:r>
      <w:r w:rsidR="00002247">
        <w:rPr>
          <w:rFonts w:ascii="Times New Roman" w:hAnsi="Times New Roman" w:cs="Times New Roman"/>
          <w:sz w:val="24"/>
          <w:szCs w:val="24"/>
        </w:rPr>
        <w:t>de forslag til budsjett for 2016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3283" w:rsidRDefault="00603283" w:rsidP="00603283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3901"/>
        <w:gridCol w:w="1559"/>
        <w:gridCol w:w="1449"/>
      </w:tblGrid>
      <w:tr w:rsidR="00603283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INNTEKT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83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Kontingent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83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002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002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60328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03283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UTGIFTER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83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Årsmøte, årskonferanse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002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60328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83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Styremøter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002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28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83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Administrasjon, frikjøp av arbeidstid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002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328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247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7" w:rsidRDefault="00002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7" w:rsidRDefault="0000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Innledere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7" w:rsidRDefault="00002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47" w:rsidRDefault="00002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83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00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Uforutsette utgifter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002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83" w:rsidTr="0060328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83" w:rsidRDefault="0060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83" w:rsidRDefault="000022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60328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603283" w:rsidRDefault="00603283" w:rsidP="00603283">
      <w:pPr>
        <w:rPr>
          <w:rFonts w:ascii="Times New Roman" w:hAnsi="Times New Roman" w:cs="Times New Roman"/>
          <w:sz w:val="24"/>
          <w:szCs w:val="24"/>
        </w:rPr>
      </w:pPr>
    </w:p>
    <w:p w:rsidR="00603283" w:rsidRDefault="00603283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vi</w:t>
      </w:r>
      <w:r w:rsidR="00002247">
        <w:rPr>
          <w:rFonts w:ascii="Times New Roman" w:hAnsi="Times New Roman" w:cs="Times New Roman"/>
          <w:sz w:val="24"/>
          <w:szCs w:val="24"/>
        </w:rPr>
        <w:t>ses til handlingsplanen for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283" w:rsidRDefault="00603283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283" w:rsidRDefault="00603283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Kontingenten er basert på dagens medlemstall og dagens fordeling av ”store” og ”små” kommuner.</w:t>
      </w:r>
    </w:p>
    <w:p w:rsidR="00603283" w:rsidRDefault="00603283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247" w:rsidRDefault="00002247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eneste konferansen dette budsjettåret er årskonferanse i Bodø.</w:t>
      </w:r>
    </w:p>
    <w:p w:rsidR="00002247" w:rsidRDefault="00002247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283" w:rsidRDefault="00603283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har en god geografisk spredning av medlemmene. Dette utløser noe reise og oppholdsutgifter i forbindelse med møter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m.v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247" w:rsidRDefault="00002247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247" w:rsidRDefault="00002247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ønsker at medlemskontingenten skal komme medlemmene til gode ved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Valgforum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dekker en stor del av utgiftene under konferanser</w:t>
      </w:r>
    </w:p>
    <w:p w:rsidR="00603283" w:rsidRDefault="00603283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283" w:rsidRDefault="00002247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 og sekretær blir frikjøpt.</w:t>
      </w:r>
    </w:p>
    <w:p w:rsidR="00603283" w:rsidRDefault="00603283" w:rsidP="00603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283" w:rsidRDefault="00603283" w:rsidP="00603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9F3" w:rsidRDefault="00B639F3"/>
    <w:sectPr w:rsidR="00B6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F3"/>
    <w:rsid w:val="00002247"/>
    <w:rsid w:val="003105BA"/>
    <w:rsid w:val="00377C89"/>
    <w:rsid w:val="00577CD1"/>
    <w:rsid w:val="00603283"/>
    <w:rsid w:val="00735F9A"/>
    <w:rsid w:val="00945405"/>
    <w:rsid w:val="00993812"/>
    <w:rsid w:val="00B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03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032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Inge Johansen</dc:creator>
  <cp:lastModifiedBy>Lin Tove Thomassen</cp:lastModifiedBy>
  <cp:revision>2</cp:revision>
  <dcterms:created xsi:type="dcterms:W3CDTF">2016-05-03T09:33:00Z</dcterms:created>
  <dcterms:modified xsi:type="dcterms:W3CDTF">2016-05-03T09:33:00Z</dcterms:modified>
</cp:coreProperties>
</file>